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639"/>
          <w:tab w:val="left" w:leader="none" w:pos="9923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Allegato A 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ourier New" w:cs="Courier New" w:eastAsia="Courier New" w:hAnsi="Courier New"/>
          <w:b w:val="1"/>
          <w:sz w:val="19.920000076293945"/>
          <w:szCs w:val="19.920000076293945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9.920000076293945"/>
          <w:szCs w:val="19.920000076293945"/>
          <w:rtl w:val="0"/>
        </w:rPr>
        <w:t xml:space="preserve">(Presentare un modello di candidatura per ogni classe di concorso) </w:t>
      </w:r>
    </w:p>
    <w:p w:rsidR="00000000" w:rsidDel="00000000" w:rsidP="00000000" w:rsidRDefault="00000000" w:rsidRPr="00000000" w14:paraId="00000004">
      <w:pPr>
        <w:widowControl w:val="0"/>
        <w:spacing w:before="271.533203125" w:lineRule="auto"/>
        <w:ind w:left="161.039962768554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widowControl w:val="0"/>
        <w:spacing w:before="12.7197265625" w:lineRule="auto"/>
        <w:ind w:left="174.9599456787109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Dott. Igor della Corte </w:t>
      </w:r>
    </w:p>
    <w:p w:rsidR="00000000" w:rsidDel="00000000" w:rsidP="00000000" w:rsidRDefault="00000000" w:rsidRPr="00000000" w14:paraId="00000006">
      <w:pPr>
        <w:widowControl w:val="0"/>
        <w:spacing w:before="12.718505859375" w:line="245.90277671813965" w:lineRule="auto"/>
        <w:ind w:left="165.83999633789062" w:right="1944.3585205078125" w:firstLine="9.11994934082031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ISTITUTO COMPRENSIVO “Via L. Da Vinci”Via L. Da Vinci, 34- 20007 Cornaredo Scuola Secondaria di primo grado a indirizzo Montessori </w:t>
      </w:r>
    </w:p>
    <w:p w:rsidR="00000000" w:rsidDel="00000000" w:rsidP="00000000" w:rsidRDefault="00000000" w:rsidRPr="00000000" w14:paraId="00000007">
      <w:pPr>
        <w:widowControl w:val="0"/>
        <w:spacing w:before="295.416259765625" w:line="244.90219116210938" w:lineRule="auto"/>
        <w:ind w:left="1395.52001953125" w:right="74.15771484375" w:hanging="1278.16001892089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partecipazione alla selezione di personale docente a TEMPO DETERMINATO della Scuola Secondaria di primo grado a indirizzo Montessori – D.M.  237/2021 </w:t>
      </w:r>
    </w:p>
    <w:p w:rsidR="00000000" w:rsidDel="00000000" w:rsidP="00000000" w:rsidRDefault="00000000" w:rsidRPr="00000000" w14:paraId="00000008">
      <w:pPr>
        <w:widowControl w:val="0"/>
        <w:spacing w:before="286.21826171875" w:lineRule="auto"/>
        <w:ind w:left="128.159942626953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sottoscritto/a: </w:t>
      </w:r>
    </w:p>
    <w:tbl>
      <w:tblPr>
        <w:tblStyle w:val="Table1"/>
        <w:tblW w:w="985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58.799819946289"/>
        <w:tblGridChange w:id="0">
          <w:tblGrid>
            <w:gridCol w:w="9858.799819946289"/>
          </w:tblGrid>
        </w:tblGridChange>
      </w:tblGrid>
      <w:tr>
        <w:trPr>
          <w:cantSplit w:val="0"/>
          <w:trHeight w:val="273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left="137.75993347167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12.7203369140625" w:lineRule="auto"/>
              <w:ind w:left="131.279983520507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COGNOME: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2.7203369140625" w:lineRule="auto"/>
              <w:ind w:left="137.75993347167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 A: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12.7197265625" w:lineRule="auto"/>
              <w:ind w:left="140.159988403320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IL: 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5.52001953125" w:lineRule="auto"/>
              <w:ind w:left="137.75993347167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IN: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5.1202392578125" w:lineRule="auto"/>
              <w:ind w:left="131.279983520507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FISCALE: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2.7197265625" w:lineRule="auto"/>
              <w:ind w:left="137.75993347167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TELEFONICO: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5.5206298828125" w:lineRule="auto"/>
              <w:ind w:left="9.59999084472656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INDIRIZZO EMAIL:</w:t>
            </w:r>
          </w:p>
        </w:tc>
      </w:tr>
      <w:tr>
        <w:trPr>
          <w:cantSplit w:val="0"/>
          <w:trHeight w:val="228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ind w:left="11.2799835205078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D’ACCESSO: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588.7200927734375" w:line="243.9023780822754" w:lineRule="auto"/>
              <w:ind w:left="20.159988403320312" w:right="491.639404296875" w:firstLine="0.719985961914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CORSO DI FORMAZIONE SUL METODO “MONTESSORI” PER LA SCUOLA SECONDARIA DI PRIMO  GRADO AI SENSI DELL’ARTICOLO 5 DEL D.M. 237/2021: Corso a.s. ……………… di Opera Nazionale  Montessori in collaborazione con l’IC………………………………..</w:t>
            </w:r>
          </w:p>
        </w:tc>
      </w:tr>
      <w:tr>
        <w:trPr>
          <w:cantSplit w:val="0"/>
          <w:trHeight w:val="97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137.75993347167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INSERITO IN GPS CLASSE DI CONCORSO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58.32000732421875" w:lineRule="auto"/>
              <w:ind w:left="135.59997558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posizione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</w:tr>
      <w:tr>
        <w:trPr>
          <w:cantSplit w:val="0"/>
          <w:trHeight w:val="979.2013549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ind w:left="137.75993347167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INSERITO IN GRADUATORIA D’ISTITUTO CLASSE DI CONCORSO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51.1199951171875" w:lineRule="auto"/>
              <w:ind w:left="121.9199371337890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fascia posizione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89.0843391418457" w:lineRule="auto"/>
        <w:ind w:left="116.63993835449219" w:right="77.398681640625" w:firstLine="11.52000427246093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89.0843391418457" w:lineRule="auto"/>
        <w:ind w:left="116.63993835449219" w:right="77.398681640625" w:firstLine="11.52000427246093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89.0843391418457" w:lineRule="auto"/>
        <w:ind w:left="116.63993835449219" w:right="77.398681640625" w:firstLine="11.52000427246093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89.0843391418457" w:lineRule="auto"/>
        <w:ind w:left="116.63993835449219" w:right="77.398681640625" w:firstLine="11.52000427246093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89.0843391418457" w:lineRule="auto"/>
        <w:ind w:left="116.63993835449219" w:right="77.398681640625" w:firstLine="11.52000427246093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Presa visione del bando di concorso per la selezione di personale docente a tempo determinato della Scuola Secondaria di primo grado a indirizzo Montessori al fine di ottenere nomina a tempo determinato per l’a.s. 2024/2025 sui posti disponibili presso la Scuola Secondaria di primo grado a  indirizzo Montessori (D.M. 237/2021),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 di essere ammesso a partecipare alla suddetta  selezione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la classe di concorso/posto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a tale scopo, sotto la propria personale responsabilità </w:t>
      </w:r>
    </w:p>
    <w:p w:rsidR="00000000" w:rsidDel="00000000" w:rsidP="00000000" w:rsidRDefault="00000000" w:rsidRPr="00000000" w14:paraId="0000001D">
      <w:pPr>
        <w:widowControl w:val="0"/>
        <w:spacing w:before="722.635498046875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DI </w:t>
      </w:r>
    </w:p>
    <w:p w:rsidR="00000000" w:rsidDel="00000000" w:rsidP="00000000" w:rsidRDefault="00000000" w:rsidRPr="00000000" w14:paraId="0000001E">
      <w:pPr>
        <w:widowControl w:val="0"/>
        <w:spacing w:before="394.320068359375" w:line="279.88780975341797" w:lineRule="auto"/>
        <w:ind w:left="838.0799102783203" w:right="85.83740234375" w:hanging="358.8000488281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impegnarsi formalmente a svolgere l’attività richiesta nel Progetto di Sperimentazione  scuola secondaria di primo grado a indirizzo Montessori; </w:t>
      </w:r>
    </w:p>
    <w:p w:rsidR="00000000" w:rsidDel="00000000" w:rsidP="00000000" w:rsidRDefault="00000000" w:rsidRPr="00000000" w14:paraId="0000001F">
      <w:pPr>
        <w:widowControl w:val="0"/>
        <w:spacing w:before="18.4320068359375" w:line="279.88829612731934" w:lineRule="auto"/>
        <w:ind w:left="839.7599029541016" w:right="86.798095703125" w:hanging="353.280029296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non essere sottoposti a procedimento di decadenza dall’impiego, di dispensa dal servizio o  di sospensione dal servizio; </w:t>
      </w:r>
    </w:p>
    <w:p w:rsidR="00000000" w:rsidDel="00000000" w:rsidP="00000000" w:rsidRDefault="00000000" w:rsidRPr="00000000" w14:paraId="00000020">
      <w:pPr>
        <w:widowControl w:val="0"/>
        <w:spacing w:before="18.4320068359375" w:line="279.8880386352539" w:lineRule="auto"/>
        <w:ind w:left="838.0799102783203" w:right="140" w:hanging="359.040069580078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possedere/non possedere (cancellare l’opzione che non interessa), per i posti riguardanti le attività di sostegno, oltre ai requisiti contemplati nei precedenti punti, anche il titolo di specializzazione per il sostegno, come indicato dall’art. 3 del D.M. 15 marzo 2001. </w:t>
      </w:r>
    </w:p>
    <w:p w:rsidR="00000000" w:rsidDel="00000000" w:rsidP="00000000" w:rsidRDefault="00000000" w:rsidRPr="00000000" w14:paraId="00000021">
      <w:pPr>
        <w:widowControl w:val="0"/>
        <w:spacing w:before="311.6314697265625" w:lineRule="auto"/>
        <w:ind w:left="4362.04017639160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 </w:t>
      </w:r>
    </w:p>
    <w:p w:rsidR="00000000" w:rsidDel="00000000" w:rsidP="00000000" w:rsidRDefault="00000000" w:rsidRPr="00000000" w14:paraId="00000022">
      <w:pPr>
        <w:widowControl w:val="0"/>
        <w:spacing w:before="12.7197265625" w:lineRule="auto"/>
        <w:ind w:left="125.9999847412109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seguente documentazione: </w:t>
      </w:r>
    </w:p>
    <w:p w:rsidR="00000000" w:rsidDel="00000000" w:rsidP="00000000" w:rsidRDefault="00000000" w:rsidRPr="00000000" w14:paraId="00000023">
      <w:pPr>
        <w:widowControl w:val="0"/>
        <w:spacing w:before="252.7203369140625" w:line="254.89803314208984" w:lineRule="auto"/>
        <w:ind w:left="479.2798614501953" w:right="-19.200439453125" w:hanging="7.20001220703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Dichiarazione redatta su carta libera di partecipazione ai corsi di formazione sul metodo  “Montessori” per la scuola secondaria di primo grado ai sensi dell’articolo 5 del D.M.  237/2021 ovvero, in seconda istanza, iscritti a uno dei predetti corsi di formazione ovvero, in  terza istanza, dichiarazione di manifesta volontà di iscriversi ad uno dei suddetti corsi;</w:t>
      </w:r>
    </w:p>
    <w:p w:rsidR="00000000" w:rsidDel="00000000" w:rsidP="00000000" w:rsidRDefault="00000000" w:rsidRPr="00000000" w14:paraId="00000024">
      <w:pPr>
        <w:widowControl w:val="0"/>
        <w:spacing w:before="252.7203369140625" w:line="254.89803314208984" w:lineRule="auto"/>
        <w:ind w:left="479.2798614501953" w:right="-19.200439453125" w:hanging="7.20001220703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Curriculum vitae; </w:t>
      </w:r>
    </w:p>
    <w:p w:rsidR="00000000" w:rsidDel="00000000" w:rsidP="00000000" w:rsidRDefault="00000000" w:rsidRPr="00000000" w14:paraId="00000025">
      <w:pPr>
        <w:widowControl w:val="0"/>
        <w:spacing w:before="252.7203369140625" w:line="254.89803314208984" w:lineRule="auto"/>
        <w:ind w:left="479.2798614501953" w:right="-19.200439453125" w:hanging="7.20001220703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Copia fotostatica di un valido documento di riconoscimento.</w:t>
      </w:r>
    </w:p>
    <w:p w:rsidR="00000000" w:rsidDel="00000000" w:rsidP="00000000" w:rsidRDefault="00000000" w:rsidRPr="00000000" w14:paraId="00000026">
      <w:pPr>
        <w:widowControl w:val="0"/>
        <w:spacing w:before="60.716552734375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Infine il trattamento dei propri dati personali ai fini dello svolgimento delle procedure di selezione. </w:t>
      </w:r>
    </w:p>
    <w:p w:rsidR="00000000" w:rsidDel="00000000" w:rsidP="00000000" w:rsidRDefault="00000000" w:rsidRPr="00000000" w14:paraId="00000027">
      <w:pPr>
        <w:widowControl w:val="0"/>
        <w:spacing w:before="396.71875" w:line="279.88780975341797" w:lineRule="auto"/>
        <w:ind w:left="125.99998474121094" w:right="165.35888671875" w:firstLine="2.1599578857421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compilazione del presente modulo di domanda avviene secondo le disposizioni previste dal D.P.R. 28 dicembre 2000. n. 445."Testo Unico delle disposizioni legislative e </w:t>
      </w:r>
    </w:p>
    <w:p w:rsidR="00000000" w:rsidDel="00000000" w:rsidP="00000000" w:rsidRDefault="00000000" w:rsidRPr="00000000" w14:paraId="00000028">
      <w:pPr>
        <w:widowControl w:val="0"/>
        <w:spacing w:before="396.71875" w:line="279.88780975341797" w:lineRule="auto"/>
        <w:ind w:left="125.99998474121094" w:right="165.35888671875" w:firstLine="2.1599578857421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396.71875" w:line="279.88780975341797" w:lineRule="auto"/>
        <w:ind w:left="125.99998474121094" w:right="165.35888671875" w:firstLine="2.1599578857421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regolamentari in materia di “documentazione amministrativa". </w:t>
      </w:r>
    </w:p>
    <w:p w:rsidR="00000000" w:rsidDel="00000000" w:rsidP="00000000" w:rsidRDefault="00000000" w:rsidRPr="00000000" w14:paraId="0000002A">
      <w:pPr>
        <w:widowControl w:val="0"/>
        <w:spacing w:before="16.632080078125" w:lineRule="auto"/>
        <w:ind w:left="128.1599426269531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6.632080078125" w:lineRule="auto"/>
        <w:ind w:left="128.159942626953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particolare: </w:t>
      </w:r>
    </w:p>
    <w:p w:rsidR="00000000" w:rsidDel="00000000" w:rsidP="00000000" w:rsidRDefault="00000000" w:rsidRPr="00000000" w14:paraId="0000002C">
      <w:pPr>
        <w:widowControl w:val="0"/>
        <w:spacing w:before="58.319091796875" w:line="280.55474281311035" w:lineRule="auto"/>
        <w:ind w:left="827.7599334716797" w:right="138.5595703125" w:hanging="363.1201171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:rsidR="00000000" w:rsidDel="00000000" w:rsidP="00000000" w:rsidRDefault="00000000" w:rsidRPr="00000000" w14:paraId="0000002D">
      <w:pPr>
        <w:widowControl w:val="0"/>
        <w:spacing w:before="58.319091796875" w:line="280.55474281311035" w:lineRule="auto"/>
        <w:ind w:left="827.7599334716797" w:right="138.5595703125" w:hanging="363.1201171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Ai sensi dell'articolo 39 la sottoscrizione del modulo di domanda non è soggetta ad autenticazione.</w:t>
      </w:r>
    </w:p>
    <w:p w:rsidR="00000000" w:rsidDel="00000000" w:rsidP="00000000" w:rsidRDefault="00000000" w:rsidRPr="00000000" w14:paraId="0000002E">
      <w:pPr>
        <w:widowControl w:val="0"/>
        <w:spacing w:before="14.033203125" w:line="280.88762283325195" w:lineRule="auto"/>
        <w:ind w:left="822.7198028564453" w:right="128.638916015625" w:hanging="358.079986572265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Durante il periodo di svolgimento della presente procedura e di validità delle relative graduatorie, i competenti uffici dell'istituzione scolastica possono disporre gli adeguati controlli sulle dichiarazioni rese dall'aspirante secondo quanto previsto dagli articoli 71 e 72. </w:t>
      </w:r>
    </w:p>
    <w:p w:rsidR="00000000" w:rsidDel="00000000" w:rsidP="00000000" w:rsidRDefault="00000000" w:rsidRPr="00000000" w14:paraId="0000002F">
      <w:pPr>
        <w:widowControl w:val="0"/>
        <w:spacing w:before="15.4327392578125" w:line="280.88762283325195" w:lineRule="auto"/>
        <w:ind w:left="826.0799407958984" w:right="134.158935546875" w:hanging="361.44012451171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I dati richiesti nel modulo di domanda sono acquisiti ai sensi dell'art. 16 in quanto strettamente funzionali all’espletamento della presente procedura e assumono il carattere di riservatezza previsto dal Decreto Legislativo del 30/06/2003. n. 196. </w:t>
      </w:r>
    </w:p>
    <w:p w:rsidR="00000000" w:rsidDel="00000000" w:rsidP="00000000" w:rsidRDefault="00000000" w:rsidRPr="00000000" w14:paraId="00000030">
      <w:pPr>
        <w:widowControl w:val="0"/>
        <w:spacing w:before="689.432373046875" w:lineRule="auto"/>
        <w:ind w:left="128.159942626953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 </w:t>
        <w:tab/>
        <w:tab/>
        <w:tab/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31">
      <w:pPr>
        <w:widowControl w:val="0"/>
        <w:spacing w:before="22.3199462890625" w:lineRule="auto"/>
        <w:ind w:right="1354.0789794921875"/>
        <w:jc w:val="right"/>
        <w:rPr>
          <w:rFonts w:ascii="Courier New" w:cs="Courier New" w:eastAsia="Courier New" w:hAnsi="Courier New"/>
          <w:i w:val="1"/>
          <w:sz w:val="16.079999923706055"/>
          <w:szCs w:val="16.079999923706055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.079999923706055"/>
          <w:szCs w:val="16.079999923706055"/>
          <w:rtl w:val="0"/>
        </w:rPr>
        <w:t xml:space="preserve">(per esteso) </w:t>
      </w:r>
    </w:p>
    <w:p w:rsidR="00000000" w:rsidDel="00000000" w:rsidP="00000000" w:rsidRDefault="00000000" w:rsidRPr="00000000" w14:paraId="00000032">
      <w:pPr>
        <w:widowControl w:val="0"/>
        <w:spacing w:before="15.364990234375" w:line="281.8869209289551" w:lineRule="auto"/>
        <w:ind w:left="827.2798919677734" w:right="138.958740234375" w:hanging="362.6400756835937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41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4740" cy="387350"/>
          <wp:effectExtent b="0" l="0" r="0" t="0"/>
          <wp:docPr descr="loghi.jpg" id="8" name="image2.jpg"/>
          <a:graphic>
            <a:graphicData uri="http://schemas.openxmlformats.org/drawingml/2006/picture">
              <pic:pic>
                <pic:nvPicPr>
                  <pic:cNvPr descr="loghi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4740" cy="387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42" w:right="142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41060" cy="1486535"/>
          <wp:effectExtent b="0" l="0" r="0" t="0"/>
          <wp:docPr descr="Immagine che contiene testo, biglietto da visita, Carattere, schermata&#10;&#10;Descrizione generata automaticamente" id="7" name="image1.png"/>
          <a:graphic>
            <a:graphicData uri="http://schemas.openxmlformats.org/drawingml/2006/picture">
              <pic:pic>
                <pic:nvPicPr>
                  <pic:cNvPr descr="Immagine che contiene testo, biglietto da visita, Carattere, schermat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1060" cy="1486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21CA"/>
    <w:pPr>
      <w:widowControl w:val="1"/>
      <w:suppressAutoHyphens w:val="0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it-IT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FC21C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FC21CA"/>
    <w:rPr/>
  </w:style>
  <w:style w:type="character" w:styleId="TestofumettoCarattere" w:customStyle="1">
    <w:name w:val="Testo fumetto Carattere"/>
    <w:basedOn w:val="DefaultParagraphFont"/>
    <w:link w:val="Testofumetto"/>
    <w:qFormat w:val="1"/>
    <w:rsid w:val="0095717E"/>
    <w:rPr>
      <w:rFonts w:ascii="Tahoma" w:cs="Tahoma" w:eastAsia="Times New Roman" w:hAnsi="Tahoma"/>
      <w:sz w:val="16"/>
      <w:szCs w:val="16"/>
      <w:lang w:eastAsia="it-IT"/>
    </w:rPr>
  </w:style>
  <w:style w:type="character" w:styleId="CorpotestoCarattere" w:customStyle="1">
    <w:name w:val="Corpo testo Carattere"/>
    <w:basedOn w:val="DefaultParagraphFont"/>
    <w:link w:val="Corpotesto"/>
    <w:semiHidden w:val="1"/>
    <w:qFormat w:val="1"/>
    <w:rsid w:val="00650627"/>
    <w:rPr>
      <w:rFonts w:ascii="Times New Roman" w:cs="Times New Roman" w:eastAsia="Times New Roman" w:hAnsi="Times New Roman"/>
      <w:lang w:eastAsia="it-IT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link w:val="CorpotestoCarattere"/>
    <w:semiHidden w:val="1"/>
    <w:unhideWhenUsed w:val="1"/>
    <w:rsid w:val="00650627"/>
    <w:pPr>
      <w:spacing w:after="120" w:before="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FC21CA"/>
    <w:pPr>
      <w:tabs>
        <w:tab w:val="clear" w:pos="708"/>
        <w:tab w:val="center" w:leader="none" w:pos="4819"/>
        <w:tab w:val="right" w:leader="none" w:pos="9638"/>
      </w:tabs>
    </w:pPr>
    <w:rPr>
      <w:rFonts w:ascii="Cambria" w:cs="" w:eastAsia="Cambria" w:hAnsi="Cambria" w:asciiTheme="minorHAnsi" w:cstheme="minorBidi" w:eastAsiaTheme="minorHAnsi" w:hAnsiTheme="minorHAnsi"/>
      <w:lang w:eastAsia="en-US"/>
    </w:rPr>
  </w:style>
  <w:style w:type="paragraph" w:styleId="Pidipagina">
    <w:name w:val="Footer"/>
    <w:basedOn w:val="Normal"/>
    <w:link w:val="PidipaginaCarattere"/>
    <w:uiPriority w:val="99"/>
    <w:unhideWhenUsed w:val="1"/>
    <w:rsid w:val="00FC21CA"/>
    <w:pPr>
      <w:tabs>
        <w:tab w:val="clear" w:pos="708"/>
        <w:tab w:val="center" w:leader="none" w:pos="4819"/>
        <w:tab w:val="right" w:leader="none" w:pos="9638"/>
      </w:tabs>
    </w:pPr>
    <w:rPr>
      <w:rFonts w:ascii="Cambria" w:cs="" w:eastAsia="Cambria" w:hAnsi="Cambria" w:asciiTheme="minorHAnsi" w:cstheme="minorBidi" w:eastAsiaTheme="minorHAnsi" w:hAnsiTheme="minorHAnsi"/>
      <w:lang w:eastAsia="en-US"/>
    </w:rPr>
  </w:style>
  <w:style w:type="paragraph" w:styleId="BalloonText">
    <w:name w:val="Balloon Text"/>
    <w:basedOn w:val="Normal"/>
    <w:link w:val="TestofumettoCarattere"/>
    <w:qFormat w:val="1"/>
    <w:rsid w:val="0095717E"/>
    <w:pPr/>
    <w:rPr>
      <w:rFonts w:ascii="Tahoma" w:cs="Tahoma" w:hAnsi="Tahoma"/>
      <w:sz w:val="16"/>
      <w:szCs w:val="16"/>
    </w:rPr>
  </w:style>
  <w:style w:type="paragraph" w:styleId="Default" w:customStyle="1">
    <w:name w:val="Default"/>
    <w:qFormat w:val="1"/>
    <w:rsid w:val="00650627"/>
    <w:pPr>
      <w:widowControl w:val="0"/>
      <w:suppressAutoHyphens w:val="1"/>
      <w:bidi w:val="0"/>
      <w:spacing w:after="0" w:before="0"/>
      <w:jc w:val="left"/>
    </w:pPr>
    <w:rPr>
      <w:rFonts w:ascii="Courier Std" w:cs="Courier Std" w:eastAsia="Times New Roman" w:hAnsi="Courier Std"/>
      <w:color w:val="000000"/>
      <w:kern w:val="0"/>
      <w:sz w:val="24"/>
      <w:szCs w:val="24"/>
      <w:lang w:bidi="ar-SA" w:eastAsia="it-IT" w:val="it-IT"/>
    </w:rPr>
  </w:style>
  <w:style w:type="paragraph" w:styleId="NoSpacing">
    <w:name w:val="No Spacing"/>
    <w:uiPriority w:val="1"/>
    <w:qFormat w:val="1"/>
    <w:rsid w:val="00650627"/>
    <w:pPr>
      <w:widowControl w:val="1"/>
      <w:suppressAutoHyphens w:val="1"/>
      <w:bidi w:val="0"/>
      <w:spacing w:after="0" w:before="0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it-IT"/>
    </w:rPr>
  </w:style>
  <w:style w:type="paragraph" w:styleId="ListParagraph">
    <w:name w:val="List Paragraph"/>
    <w:basedOn w:val="Normal"/>
    <w:qFormat w:val="1"/>
    <w:rsid w:val="00517079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rsid w:val="0085568E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dMM1mvzDboylJpblmW8AsvrUw==">CgMxLjA4AHIhMWJfbS1NcC1SVy1BUzlFWUZNQTlsVjFwTDFEWGxfWkxO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*** ********** * ******** **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